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478F" w14:textId="0B9DFA14" w:rsidR="002D371B" w:rsidRPr="00113653" w:rsidRDefault="002D371B" w:rsidP="002D371B">
      <w:pPr>
        <w:pStyle w:val="Heading1"/>
        <w:rPr>
          <w:lang w:val="nl-NL"/>
        </w:rPr>
      </w:pPr>
      <w:r w:rsidRPr="00113653">
        <w:rPr>
          <w:lang w:val="nl-NL"/>
        </w:rPr>
        <w:t>Intelligente Verkeersregelinstallaties (iVRI's): Een Gids voor Iedereen</w:t>
      </w:r>
    </w:p>
    <w:p w14:paraId="5C5AFE48" w14:textId="1344CADA" w:rsidR="002D371B" w:rsidRPr="00113653" w:rsidRDefault="002D371B" w:rsidP="002D371B">
      <w:pPr>
        <w:pStyle w:val="Heading2"/>
        <w:rPr>
          <w:lang w:val="nl-NL"/>
        </w:rPr>
      </w:pPr>
      <w:r w:rsidRPr="00113653">
        <w:rPr>
          <w:lang w:val="nl-NL"/>
        </w:rPr>
        <w:t>Inleiding</w:t>
      </w:r>
    </w:p>
    <w:p w14:paraId="29799BB9" w14:textId="72F53EF3" w:rsidR="002D371B" w:rsidRPr="00113653" w:rsidRDefault="002D371B" w:rsidP="00DE6AB1">
      <w:pPr>
        <w:pStyle w:val="Body"/>
        <w:rPr>
          <w:lang w:val="nl-NL"/>
        </w:rPr>
      </w:pPr>
      <w:r w:rsidRPr="00113653">
        <w:rPr>
          <w:lang w:val="nl-NL"/>
        </w:rPr>
        <w:t xml:space="preserve">In de dynamische wereld van vandaag, waar technologie en </w:t>
      </w:r>
      <w:r w:rsidR="00445E3D" w:rsidRPr="00113653">
        <w:rPr>
          <w:lang w:val="nl-NL"/>
        </w:rPr>
        <w:t>ruimtelijke</w:t>
      </w:r>
      <w:r w:rsidRPr="00113653">
        <w:rPr>
          <w:lang w:val="nl-NL"/>
        </w:rPr>
        <w:t xml:space="preserve"> planning hand in hand gaan, zijn Intelligente Verkeersregelinstallaties (iVRI's) een perfect voorbeeld van deze synergie. Of je nu een dagelijkse forens bent, een technologie-enthousiasteling of een expert in kunstmatige intelligentie, iVRI's hebben invloed op ons dagelijks leven en onze ervaringen</w:t>
      </w:r>
      <w:r w:rsidR="0014184B" w:rsidRPr="00113653">
        <w:rPr>
          <w:lang w:val="nl-NL"/>
        </w:rPr>
        <w:t xml:space="preserve"> als weggebruikers</w:t>
      </w:r>
      <w:r w:rsidRPr="00113653">
        <w:rPr>
          <w:lang w:val="nl-NL"/>
        </w:rPr>
        <w:t>.</w:t>
      </w:r>
    </w:p>
    <w:p w14:paraId="2A323C4A" w14:textId="5126C3E4" w:rsidR="001A4BED" w:rsidRPr="00113653" w:rsidRDefault="001A4BED" w:rsidP="001A4BED">
      <w:pPr>
        <w:pStyle w:val="Heading2"/>
        <w:rPr>
          <w:lang w:val="nl-NL"/>
        </w:rPr>
      </w:pPr>
      <w:r w:rsidRPr="00113653">
        <w:rPr>
          <w:lang w:val="nl-NL"/>
        </w:rPr>
        <w:t>Geschiedenis van Verkeersmanagement</w:t>
      </w:r>
    </w:p>
    <w:p w14:paraId="79CAF2CF" w14:textId="53AAA95C" w:rsidR="001A4BED" w:rsidRPr="00113653" w:rsidRDefault="001A4BED" w:rsidP="001A4BED">
      <w:pPr>
        <w:pStyle w:val="Body"/>
        <w:rPr>
          <w:lang w:val="nl-NL"/>
        </w:rPr>
      </w:pPr>
      <w:r w:rsidRPr="00113653">
        <w:rPr>
          <w:lang w:val="nl-NL"/>
        </w:rPr>
        <w:t xml:space="preserve">Voordat we de diepte ingaan, is het nuttig om te begrijpen hoe verkeersmanagement zich heeft ontwikkeld. De eerste verkeerslichten waren handmatig bediend en hadden geen sensoren. Naarmate </w:t>
      </w:r>
      <w:r w:rsidR="0030419F">
        <w:rPr>
          <w:lang w:val="nl-NL"/>
        </w:rPr>
        <w:t>verkeersstromen</w:t>
      </w:r>
      <w:r w:rsidRPr="00113653">
        <w:rPr>
          <w:lang w:val="nl-NL"/>
        </w:rPr>
        <w:t xml:space="preserve"> groeiden, werd de behoefte aan geautomatiseerde systemen duidelijk. De eerste elektronische verkeerslichten waren een grote stap voorwaarts, maar ze werkten nog steeds op vaste tijdsintervallen. Met de opkomst van sensortechnologie begonnen verkeerslichten zich aan te passen aan real-time verkeersomstandigheden. Nu, in het tijdperk van kunstmatige intelligentie, staan we aan de vooravond van een revolutie in verkeersmanagement met iVRI's.</w:t>
      </w:r>
    </w:p>
    <w:p w14:paraId="77F5A127" w14:textId="3DCFE137" w:rsidR="002D371B" w:rsidRPr="00113653" w:rsidRDefault="002D371B" w:rsidP="005C108F">
      <w:pPr>
        <w:pStyle w:val="Heading2"/>
        <w:rPr>
          <w:lang w:val="nl-NL"/>
        </w:rPr>
      </w:pPr>
      <w:r w:rsidRPr="00113653">
        <w:rPr>
          <w:lang w:val="nl-NL"/>
        </w:rPr>
        <w:t>Wat zijn iVRI's?</w:t>
      </w:r>
    </w:p>
    <w:p w14:paraId="18FBA368" w14:textId="77777777" w:rsidR="00DE6AB1" w:rsidRDefault="002D371B" w:rsidP="00864251">
      <w:pPr>
        <w:pStyle w:val="Body"/>
        <w:rPr>
          <w:lang w:val="nl-NL"/>
        </w:rPr>
      </w:pPr>
      <w:r w:rsidRPr="00113653">
        <w:rPr>
          <w:lang w:val="nl-NL"/>
        </w:rPr>
        <w:t>Stel je een verkeerslicht voor dat niet alleen reageert op het verkeer dat het ziet, maar ook leert van patronen, prioriteit geeft aan bepaalde voertuigen en zich aanpast aan real-time verkeersomstandigheden. Dat is een iVRI in een notendop.</w:t>
      </w:r>
      <w:r w:rsidR="00DE6AB1" w:rsidRPr="00113653">
        <w:rPr>
          <w:lang w:val="nl-NL"/>
        </w:rPr>
        <w:t xml:space="preserve"> Dankzij iVRI's kunnen we sneller en veiliger op onze bestemming komen. Ze helpen ook om de lucht schoner te houden door opstoppingen te verminderen.</w:t>
      </w:r>
    </w:p>
    <w:p w14:paraId="156EAAC0" w14:textId="4FB4C00B" w:rsidR="00C317DC" w:rsidRDefault="00C317DC" w:rsidP="00C317DC">
      <w:pPr>
        <w:pStyle w:val="Heading2"/>
        <w:rPr>
          <w:lang w:val="nl-NL"/>
        </w:rPr>
      </w:pPr>
      <w:r>
        <w:rPr>
          <w:lang w:val="nl-NL"/>
        </w:rPr>
        <w:t>Waar staan iVRI’s?</w:t>
      </w:r>
    </w:p>
    <w:p w14:paraId="054BDFFE" w14:textId="44C2A21F" w:rsidR="00C317DC" w:rsidRDefault="00C317DC" w:rsidP="00C317DC">
      <w:pPr>
        <w:pStyle w:val="Body"/>
        <w:rPr>
          <w:lang w:val="nl-NL"/>
        </w:rPr>
      </w:pPr>
      <w:r w:rsidRPr="00827839">
        <w:rPr>
          <w:lang w:val="nl-NL"/>
        </w:rPr>
        <w:t>Op het</w:t>
      </w:r>
      <w:r w:rsidR="00FD2E62" w:rsidRPr="00827839">
        <w:rPr>
          <w:lang w:val="nl-NL"/>
        </w:rPr>
        <w:t xml:space="preserve"> “Urban Data Access Platform”</w:t>
      </w:r>
      <w:r w:rsidR="00827839">
        <w:rPr>
          <w:lang w:val="nl-NL"/>
        </w:rPr>
        <w:t xml:space="preserve"> </w:t>
      </w:r>
      <w:r w:rsidR="00827839" w:rsidRPr="00827839">
        <w:rPr>
          <w:lang w:val="nl-NL"/>
        </w:rPr>
        <w:t>is op</w:t>
      </w:r>
      <w:r w:rsidR="00827839">
        <w:rPr>
          <w:lang w:val="nl-NL"/>
        </w:rPr>
        <w:t xml:space="preserve"> een kaart te zien waar een iVRI staat.</w:t>
      </w:r>
      <w:r w:rsidR="00ED5E55">
        <w:rPr>
          <w:lang w:val="nl-NL"/>
        </w:rPr>
        <w:t xml:space="preserve"> Er is per installatie ook te zien welke typen voertuigen zijn </w:t>
      </w:r>
      <w:r w:rsidR="0066181E">
        <w:rPr>
          <w:lang w:val="nl-NL"/>
        </w:rPr>
        <w:t>gecategoriseerd als “bijzonder voertuig”.</w:t>
      </w:r>
      <w:r w:rsidR="00CE06D9">
        <w:rPr>
          <w:lang w:val="nl-NL"/>
        </w:rPr>
        <w:t xml:space="preserve"> </w:t>
      </w:r>
      <w:r w:rsidR="00CE06D9" w:rsidRPr="00747769">
        <w:rPr>
          <w:lang w:val="nl-NL"/>
        </w:rPr>
        <w:t>Deze voertuigen krijgen dan voorrang en alle andere stoplichten gaan op rood, waardoor er minder gevaarlijke situaties ontstaan.</w:t>
      </w:r>
    </w:p>
    <w:p w14:paraId="7DB43221" w14:textId="28ECCB9E" w:rsidR="00FB735D" w:rsidRDefault="00FB735D" w:rsidP="00C317DC">
      <w:pPr>
        <w:pStyle w:val="Body"/>
        <w:rPr>
          <w:lang w:val="nl-NL"/>
        </w:rPr>
      </w:pPr>
      <w:r>
        <w:rPr>
          <w:lang w:val="nl-NL"/>
        </w:rPr>
        <w:t xml:space="preserve">De link naar dit kaartje is: </w:t>
      </w:r>
      <w:hyperlink r:id="rId5" w:history="1">
        <w:r w:rsidR="00A05A4F" w:rsidRPr="00E210D2">
          <w:rPr>
            <w:rStyle w:val="Hyperlink"/>
            <w:lang w:val="nl-NL"/>
          </w:rPr>
          <w:t>https://map.udap.nl/app/viewer/subjects</w:t>
        </w:r>
      </w:hyperlink>
    </w:p>
    <w:p w14:paraId="3BD69474" w14:textId="0DEC5BC8" w:rsidR="00873F7A" w:rsidRPr="00113653" w:rsidRDefault="00873F7A" w:rsidP="00C96E5D">
      <w:pPr>
        <w:pStyle w:val="Heading2"/>
        <w:rPr>
          <w:lang w:val="nl-NL"/>
        </w:rPr>
      </w:pPr>
      <w:r w:rsidRPr="00113653">
        <w:rPr>
          <w:lang w:val="nl-NL"/>
        </w:rPr>
        <w:t>Intelligente Verkeerslichten: Hoe Ze Werken en Waarom Ze Belangrijk Zijn</w:t>
      </w:r>
    </w:p>
    <w:p w14:paraId="39F19F93" w14:textId="79C390EE" w:rsidR="008C73A9" w:rsidRPr="00113653" w:rsidRDefault="00873F7A" w:rsidP="001A271B">
      <w:pPr>
        <w:pStyle w:val="Body"/>
        <w:rPr>
          <w:lang w:val="nl-NL"/>
        </w:rPr>
      </w:pPr>
      <w:r w:rsidRPr="00113653">
        <w:rPr>
          <w:lang w:val="nl-NL"/>
        </w:rPr>
        <w:t>We hebben allemaal wel eens voor een rood verkeerslicht gestaan en gedacht: "Waarom duurt dit zo lang?" of "Waarom krijg ik altijd rood als ik haast heb?" In Nederland wordt er hard gewerkt om deze frustraties te verminderen. Hoe? Door het gebruik van intelligente verkeersregelinstallaties, ook wel iVRI's genoemd.</w:t>
      </w:r>
    </w:p>
    <w:p w14:paraId="5A5A6820" w14:textId="60CB891C" w:rsidR="008C73A9" w:rsidRPr="00113653" w:rsidRDefault="008C73A9" w:rsidP="00BF1FAF">
      <w:pPr>
        <w:pStyle w:val="Heading3"/>
        <w:rPr>
          <w:lang w:val="nl-NL"/>
        </w:rPr>
      </w:pPr>
      <w:r w:rsidRPr="00113653">
        <w:rPr>
          <w:lang w:val="nl-NL"/>
        </w:rPr>
        <w:t>Hoe Werken Ze?</w:t>
      </w:r>
    </w:p>
    <w:p w14:paraId="73893E85" w14:textId="1371C9F9" w:rsidR="008C73A9" w:rsidRPr="00113653" w:rsidRDefault="008C73A9" w:rsidP="00BF1FAF">
      <w:pPr>
        <w:pStyle w:val="Body"/>
        <w:rPr>
          <w:lang w:val="nl-NL"/>
        </w:rPr>
      </w:pPr>
      <w:r w:rsidRPr="00113653">
        <w:rPr>
          <w:lang w:val="nl-NL"/>
        </w:rPr>
        <w:t xml:space="preserve">iVRI's zijn slimme verkeerslichten. Ze gebruiken informatie van camera's, sensoren op de weg, en zelfs data van onze smartphones en moderne auto's. Met deze informatie kunnen ze beslissen wanneer het licht rood of groen moet zijn. </w:t>
      </w:r>
      <w:r w:rsidR="00747769" w:rsidRPr="00747769">
        <w:rPr>
          <w:lang w:val="nl-NL"/>
        </w:rPr>
        <w:t>De iVRI’s registreren ook wanneer er bijzondere voertuigen aankomen, zoals de hulpdiensten.</w:t>
      </w:r>
    </w:p>
    <w:p w14:paraId="4BF1DC74" w14:textId="21C5DA0F" w:rsidR="00873F7A" w:rsidRPr="00113653" w:rsidRDefault="00873F7A" w:rsidP="00BF1FAF">
      <w:pPr>
        <w:pStyle w:val="Heading3"/>
        <w:rPr>
          <w:lang w:val="nl-NL"/>
        </w:rPr>
      </w:pPr>
      <w:r w:rsidRPr="00113653">
        <w:rPr>
          <w:lang w:val="nl-NL"/>
        </w:rPr>
        <w:t>Waarom zijn ze zo speciaal?</w:t>
      </w:r>
    </w:p>
    <w:p w14:paraId="4472CEAD" w14:textId="6E83872E" w:rsidR="00873F7A" w:rsidRPr="00113653" w:rsidRDefault="00873F7A" w:rsidP="00616AC1">
      <w:pPr>
        <w:pStyle w:val="Body"/>
        <w:numPr>
          <w:ilvl w:val="0"/>
          <w:numId w:val="4"/>
        </w:numPr>
        <w:rPr>
          <w:lang w:val="nl-NL"/>
        </w:rPr>
      </w:pPr>
      <w:r w:rsidRPr="00113653">
        <w:rPr>
          <w:lang w:val="nl-NL"/>
        </w:rPr>
        <w:t>Betere doorstroming: iVRI's kijken naar de hoeveelheid verkeer en passen zich aan. Als er bijvoorbeeld veel auto's van de ene kant komen en weinig van de andere kant, dan kan het licht langer groen blijven voor de drukke kant.</w:t>
      </w:r>
    </w:p>
    <w:p w14:paraId="6D7BAADB" w14:textId="5B4D76D9" w:rsidR="00873F7A" w:rsidRPr="00113653" w:rsidRDefault="00873F7A" w:rsidP="00616AC1">
      <w:pPr>
        <w:pStyle w:val="Body"/>
        <w:numPr>
          <w:ilvl w:val="0"/>
          <w:numId w:val="4"/>
        </w:numPr>
        <w:rPr>
          <w:lang w:val="nl-NL"/>
        </w:rPr>
      </w:pPr>
      <w:r w:rsidRPr="00113653">
        <w:rPr>
          <w:lang w:val="nl-NL"/>
        </w:rPr>
        <w:lastRenderedPageBreak/>
        <w:t>Prioriteit voor speciaal verkeer: Stel je voor, een ambulance met sirene moet snel naar het ziekenhuis. De iVRI's kunnen dit herkennen en het verkeerslicht op groen zetten zodat de ambulance snel door kan rijden. Ook bussen, trams en soms vrachtwagens kunnen voorrang krijgen.</w:t>
      </w:r>
    </w:p>
    <w:p w14:paraId="5D0E3896" w14:textId="45D53F98" w:rsidR="00873F7A" w:rsidRPr="00113653" w:rsidRDefault="00873F7A" w:rsidP="00616AC1">
      <w:pPr>
        <w:pStyle w:val="Body"/>
        <w:numPr>
          <w:ilvl w:val="0"/>
          <w:numId w:val="4"/>
        </w:numPr>
        <w:rPr>
          <w:lang w:val="nl-NL"/>
        </w:rPr>
      </w:pPr>
      <w:r w:rsidRPr="00113653">
        <w:rPr>
          <w:lang w:val="nl-NL"/>
        </w:rPr>
        <w:t>Veiligheid voor fietsers en voetgangers: In sommige plaatsen kan de wegbeheerder besluiten dat fietsers en voetgangers vaker of sneller groen licht krijgen. Dit maakt het veiliger en prettiger voor hen.</w:t>
      </w:r>
    </w:p>
    <w:p w14:paraId="10D9FD29" w14:textId="52928079" w:rsidR="00873F7A" w:rsidRPr="00113653" w:rsidRDefault="00873F7A" w:rsidP="00864251">
      <w:pPr>
        <w:pStyle w:val="Heading3"/>
        <w:rPr>
          <w:lang w:val="nl-NL"/>
        </w:rPr>
      </w:pPr>
      <w:r w:rsidRPr="00113653">
        <w:rPr>
          <w:lang w:val="nl-NL"/>
        </w:rPr>
        <w:t>Hoe leren ze?</w:t>
      </w:r>
    </w:p>
    <w:p w14:paraId="2C94F86F" w14:textId="56238AD6" w:rsidR="00873F7A" w:rsidRPr="00113653" w:rsidRDefault="00873F7A" w:rsidP="001A271B">
      <w:pPr>
        <w:pStyle w:val="Body"/>
        <w:rPr>
          <w:lang w:val="nl-NL"/>
        </w:rPr>
      </w:pPr>
      <w:r w:rsidRPr="00113653">
        <w:rPr>
          <w:lang w:val="nl-NL"/>
        </w:rPr>
        <w:t xml:space="preserve">Net als wij leren van onze ervaringen, leren deze verkeerslichten ook. Ze gebruiken iets dat 'machine learning' heet. </w:t>
      </w:r>
      <w:r w:rsidR="00162475" w:rsidRPr="00113653">
        <w:rPr>
          <w:lang w:val="nl-NL"/>
        </w:rPr>
        <w:t>Meestal gebeurt dit door een techniek die “Reinforcement Learning” heet</w:t>
      </w:r>
      <w:r w:rsidR="00EB03A9" w:rsidRPr="00113653">
        <w:rPr>
          <w:lang w:val="nl-NL"/>
        </w:rPr>
        <w:t xml:space="preserve">. </w:t>
      </w:r>
      <w:r w:rsidRPr="00113653">
        <w:rPr>
          <w:lang w:val="nl-NL"/>
        </w:rPr>
        <w:t>Dit betekent dat ze kijken naar wat er in het verleden is gebeurd en daarvan leren om het in de toekomst beter te doen. Zo worden ze elke dag een beetje slimmer!</w:t>
      </w:r>
    </w:p>
    <w:p w14:paraId="777846A3" w14:textId="0DBB1109" w:rsidR="001352BF" w:rsidRPr="00113653" w:rsidRDefault="001352BF" w:rsidP="00EB03A9">
      <w:pPr>
        <w:pStyle w:val="Heading4"/>
        <w:rPr>
          <w:lang w:val="nl-NL"/>
        </w:rPr>
      </w:pPr>
      <w:r w:rsidRPr="00113653">
        <w:rPr>
          <w:lang w:val="nl-NL"/>
        </w:rPr>
        <w:t xml:space="preserve"> Reinforcement Learning en de Robotstofzuiger</w:t>
      </w:r>
    </w:p>
    <w:p w14:paraId="60B1F76E" w14:textId="77777777" w:rsidR="00EB03A9" w:rsidRPr="00113653" w:rsidRDefault="00EB03A9" w:rsidP="00EB03A9">
      <w:pPr>
        <w:pStyle w:val="Body"/>
        <w:rPr>
          <w:lang w:val="nl-NL"/>
        </w:rPr>
      </w:pPr>
      <w:r w:rsidRPr="00113653">
        <w:rPr>
          <w:lang w:val="nl-NL"/>
        </w:rPr>
        <w:t>Zowel de robotstofzuiger als de IVRI gebruiken reinforcement learning. Ze proberen dingen uit, kijken wat goed of slecht gaat, en leren daarvan om het de volgende keer beter te doen!</w:t>
      </w:r>
    </w:p>
    <w:p w14:paraId="54FB57EA" w14:textId="77777777" w:rsidR="001352BF" w:rsidRPr="00113653" w:rsidRDefault="001352BF" w:rsidP="00EB03A9">
      <w:pPr>
        <w:pStyle w:val="Body"/>
        <w:rPr>
          <w:lang w:val="nl-NL"/>
        </w:rPr>
      </w:pPr>
      <w:r w:rsidRPr="00113653">
        <w:rPr>
          <w:lang w:val="nl-NL"/>
        </w:rPr>
        <w:t>Stel je voor dat je een nieuwe robotstofzuiger in je huis hebt. In het begin kent de stofzuiger je huis niet. Hij weet niet waar de meubels staan, waar de deuren zijn of waar hij vaak moet schoonmaken.</w:t>
      </w:r>
    </w:p>
    <w:p w14:paraId="03E8A029" w14:textId="77777777" w:rsidR="001352BF" w:rsidRPr="00113653" w:rsidRDefault="001352BF" w:rsidP="00EB03A9">
      <w:pPr>
        <w:pStyle w:val="Body"/>
        <w:rPr>
          <w:lang w:val="nl-NL"/>
        </w:rPr>
      </w:pPr>
      <w:r w:rsidRPr="00113653">
        <w:rPr>
          <w:lang w:val="nl-NL"/>
        </w:rPr>
        <w:t xml:space="preserve">Elke keer als de robotstofzuiger aan het werk gaat, probeert hij verschillende routes in je huis. Soms botst hij tegen een stoel of raakt hij vast onder de bank. Maar elke keer als dit gebeurt, onthoudt hij het en denkt: "Oké, dat was niet goed. Laten we dat de volgende keer anders doen." </w:t>
      </w:r>
    </w:p>
    <w:p w14:paraId="6BD1F14E" w14:textId="77777777" w:rsidR="001352BF" w:rsidRPr="00113653" w:rsidRDefault="001352BF" w:rsidP="00EB03A9">
      <w:pPr>
        <w:pStyle w:val="Body"/>
        <w:rPr>
          <w:lang w:val="nl-NL"/>
        </w:rPr>
      </w:pPr>
      <w:r w:rsidRPr="00113653">
        <w:rPr>
          <w:lang w:val="nl-NL"/>
        </w:rPr>
        <w:t>Aan de andere kant, als hij een plek heel goed schoonmaakt en snel klaar is, denkt hij: "Dat ging goed! Ik moet dat vaker zo doen."</w:t>
      </w:r>
    </w:p>
    <w:p w14:paraId="0E8A5C19" w14:textId="03A5C745" w:rsidR="001352BF" w:rsidRPr="00113653" w:rsidRDefault="001352BF" w:rsidP="00EB03A9">
      <w:pPr>
        <w:pStyle w:val="Body"/>
        <w:rPr>
          <w:lang w:val="nl-NL"/>
        </w:rPr>
      </w:pPr>
      <w:r w:rsidRPr="00113653">
        <w:rPr>
          <w:lang w:val="nl-NL"/>
        </w:rPr>
        <w:t xml:space="preserve">Dit is hoe reinforcement learning werkt. De robotstofzuiger </w:t>
      </w:r>
      <w:r w:rsidR="007012D9" w:rsidRPr="00113653">
        <w:rPr>
          <w:lang w:val="nl-NL"/>
        </w:rPr>
        <w:t>“</w:t>
      </w:r>
      <w:r w:rsidRPr="00113653">
        <w:rPr>
          <w:lang w:val="nl-NL"/>
        </w:rPr>
        <w:t>probeert</w:t>
      </w:r>
      <w:r w:rsidR="007012D9" w:rsidRPr="00113653">
        <w:rPr>
          <w:lang w:val="nl-NL"/>
        </w:rPr>
        <w:t>”</w:t>
      </w:r>
      <w:r w:rsidRPr="00113653">
        <w:rPr>
          <w:lang w:val="nl-NL"/>
        </w:rPr>
        <w:t xml:space="preserve"> dingen uit, kijkt wat </w:t>
      </w:r>
      <w:r w:rsidR="00601413" w:rsidRPr="00113653">
        <w:rPr>
          <w:lang w:val="nl-NL"/>
        </w:rPr>
        <w:t>“</w:t>
      </w:r>
      <w:r w:rsidRPr="00113653">
        <w:rPr>
          <w:lang w:val="nl-NL"/>
        </w:rPr>
        <w:t>goed</w:t>
      </w:r>
      <w:r w:rsidR="00601413" w:rsidRPr="00113653">
        <w:rPr>
          <w:lang w:val="nl-NL"/>
        </w:rPr>
        <w:t>”</w:t>
      </w:r>
      <w:r w:rsidRPr="00113653">
        <w:rPr>
          <w:lang w:val="nl-NL"/>
        </w:rPr>
        <w:t xml:space="preserve"> of </w:t>
      </w:r>
      <w:r w:rsidR="00601413" w:rsidRPr="00113653">
        <w:rPr>
          <w:lang w:val="nl-NL"/>
        </w:rPr>
        <w:t>“</w:t>
      </w:r>
      <w:r w:rsidRPr="00113653">
        <w:rPr>
          <w:lang w:val="nl-NL"/>
        </w:rPr>
        <w:t>slecht</w:t>
      </w:r>
      <w:r w:rsidR="00601413" w:rsidRPr="00113653">
        <w:rPr>
          <w:lang w:val="nl-NL"/>
        </w:rPr>
        <w:t>”</w:t>
      </w:r>
      <w:r w:rsidRPr="00113653">
        <w:rPr>
          <w:lang w:val="nl-NL"/>
        </w:rPr>
        <w:t xml:space="preserve"> gaat, en </w:t>
      </w:r>
      <w:r w:rsidR="00601413" w:rsidRPr="00113653">
        <w:rPr>
          <w:lang w:val="nl-NL"/>
        </w:rPr>
        <w:t>“</w:t>
      </w:r>
      <w:r w:rsidRPr="00113653">
        <w:rPr>
          <w:lang w:val="nl-NL"/>
        </w:rPr>
        <w:t>leert</w:t>
      </w:r>
      <w:r w:rsidR="00601413" w:rsidRPr="00113653">
        <w:rPr>
          <w:lang w:val="nl-NL"/>
        </w:rPr>
        <w:t>”</w:t>
      </w:r>
      <w:r w:rsidRPr="00113653">
        <w:rPr>
          <w:lang w:val="nl-NL"/>
        </w:rPr>
        <w:t xml:space="preserve"> daarvan.</w:t>
      </w:r>
    </w:p>
    <w:p w14:paraId="13EC78C4" w14:textId="5C894761" w:rsidR="001352BF" w:rsidRPr="00113653" w:rsidRDefault="001352BF" w:rsidP="00601413">
      <w:pPr>
        <w:pStyle w:val="Heading4"/>
        <w:rPr>
          <w:lang w:val="nl-NL"/>
        </w:rPr>
      </w:pPr>
      <w:r w:rsidRPr="00113653">
        <w:rPr>
          <w:lang w:val="nl-NL"/>
        </w:rPr>
        <w:t xml:space="preserve"> Hoe verhoudt dit zich tot IVRI?</w:t>
      </w:r>
    </w:p>
    <w:p w14:paraId="78BCAE1F" w14:textId="77777777" w:rsidR="001352BF" w:rsidRPr="00113653" w:rsidRDefault="001352BF" w:rsidP="00EB03A9">
      <w:pPr>
        <w:pStyle w:val="Body"/>
        <w:rPr>
          <w:lang w:val="nl-NL"/>
        </w:rPr>
      </w:pPr>
      <w:r w:rsidRPr="00113653">
        <w:rPr>
          <w:lang w:val="nl-NL"/>
        </w:rPr>
        <w:t>Nu, denk aan een kruispunt in de stad als een groot huis en de IVRI als een slimme robotstofzuiger.</w:t>
      </w:r>
    </w:p>
    <w:p w14:paraId="79ABB575" w14:textId="77777777" w:rsidR="001352BF" w:rsidRPr="00113653" w:rsidRDefault="001352BF" w:rsidP="00EB03A9">
      <w:pPr>
        <w:pStyle w:val="Body"/>
        <w:rPr>
          <w:lang w:val="nl-NL"/>
        </w:rPr>
      </w:pPr>
      <w:r w:rsidRPr="00113653">
        <w:rPr>
          <w:lang w:val="nl-NL"/>
        </w:rPr>
        <w:t>In het begin weet de IVRI niet wanneer er veel auto's zijn of wanneer voetgangers willen oversteken. Dus, net als de robotstofzuiger, gaat de IVRI dingen uitproberen. Soms geeft hij misschien te veel tijd aan groen licht wanneer er niet veel auto's zijn. Maar hij leert van deze fouten.</w:t>
      </w:r>
    </w:p>
    <w:p w14:paraId="53660792" w14:textId="77777777" w:rsidR="001352BF" w:rsidRPr="00113653" w:rsidRDefault="001352BF" w:rsidP="00EB03A9">
      <w:pPr>
        <w:pStyle w:val="Body"/>
        <w:rPr>
          <w:lang w:val="nl-NL"/>
        </w:rPr>
      </w:pPr>
      <w:r w:rsidRPr="00113653">
        <w:rPr>
          <w:lang w:val="nl-NL"/>
        </w:rPr>
        <w:t>Als een ambulance snel door moet en de IVRI zorgt ervoor dat het verkeerslicht op groen gaat, denkt de IVRI: "Dat was goed! De ambulance kon snel doorrijden." Net als de robotstofzuiger die een goede route vindt om schoon te maken.</w:t>
      </w:r>
    </w:p>
    <w:p w14:paraId="27B12343" w14:textId="77777777" w:rsidR="001352BF" w:rsidRPr="00113653" w:rsidRDefault="001352BF" w:rsidP="00EB03A9">
      <w:pPr>
        <w:pStyle w:val="Body"/>
        <w:rPr>
          <w:lang w:val="nl-NL"/>
        </w:rPr>
      </w:pPr>
      <w:r w:rsidRPr="00113653">
        <w:rPr>
          <w:lang w:val="nl-NL"/>
        </w:rPr>
        <w:t>Dus, net als de robotstofzuiger die leert van wat goed en slecht gaat in je huis, leert de IVRI van het verkeer op het kruispunt om het verkeer soepel en veilig te laten verlopen.</w:t>
      </w:r>
    </w:p>
    <w:p w14:paraId="55DEA7DB" w14:textId="0E4BBABB" w:rsidR="00873F7A" w:rsidRPr="00113653" w:rsidRDefault="00873F7A" w:rsidP="00864251">
      <w:pPr>
        <w:pStyle w:val="Heading3"/>
        <w:rPr>
          <w:lang w:val="nl-NL"/>
        </w:rPr>
      </w:pPr>
      <w:r w:rsidRPr="00113653">
        <w:rPr>
          <w:lang w:val="nl-NL"/>
        </w:rPr>
        <w:t>Waarom is dit belangrijk voor ons?</w:t>
      </w:r>
    </w:p>
    <w:p w14:paraId="2A0BA364" w14:textId="77777777" w:rsidR="00873F7A" w:rsidRPr="00113653" w:rsidRDefault="00873F7A" w:rsidP="001A271B">
      <w:pPr>
        <w:pStyle w:val="Body"/>
        <w:rPr>
          <w:lang w:val="nl-NL"/>
        </w:rPr>
      </w:pPr>
      <w:r w:rsidRPr="00113653">
        <w:rPr>
          <w:lang w:val="nl-NL"/>
        </w:rPr>
        <w:t>Dankzij iVRI's kunnen we sneller op onze bestemming komen. Maar dat is niet het enige voordeel. Doordat het verkeer beter doorstroomt, zijn er minder opstoppingen en dat is goed voor de lucht die we inademen. Minder wachten betekent ook minder stress en een prettigere rit.</w:t>
      </w:r>
    </w:p>
    <w:p w14:paraId="41AE9BDF" w14:textId="6F80C854" w:rsidR="00873F7A" w:rsidRPr="00113653" w:rsidRDefault="00BC42D7" w:rsidP="00864251">
      <w:pPr>
        <w:pStyle w:val="Heading2"/>
        <w:rPr>
          <w:lang w:val="nl-NL"/>
        </w:rPr>
      </w:pPr>
      <w:r>
        <w:rPr>
          <w:lang w:val="nl-NL"/>
        </w:rPr>
        <w:lastRenderedPageBreak/>
        <w:t>V</w:t>
      </w:r>
      <w:r w:rsidR="00A56790">
        <w:rPr>
          <w:lang w:val="nl-NL"/>
        </w:rPr>
        <w:t>erdieping</w:t>
      </w:r>
      <w:r w:rsidR="00A56790" w:rsidRPr="00113653">
        <w:rPr>
          <w:lang w:val="nl-NL"/>
        </w:rPr>
        <w:t xml:space="preserve"> </w:t>
      </w:r>
    </w:p>
    <w:p w14:paraId="759B6665" w14:textId="3A923DD2" w:rsidR="00873F7A" w:rsidRPr="00113653" w:rsidRDefault="00873F7A" w:rsidP="00873F7A">
      <w:pPr>
        <w:rPr>
          <w:lang w:val="nl-NL"/>
        </w:rPr>
      </w:pPr>
      <w:r w:rsidRPr="00113653">
        <w:rPr>
          <w:lang w:val="nl-NL"/>
        </w:rPr>
        <w:t>In de hedendaagse wereld van data science en geavanceerde technologieën zijn Intelligente Verkeersregelinstallaties (iVRI's) een fascinerend voorbeeld van hoe machine learning en real-time data-analyse kunnen bijdragen aan mobiliteit en duurzaamheid.</w:t>
      </w:r>
    </w:p>
    <w:p w14:paraId="65B4243B" w14:textId="77777777" w:rsidR="00873F7A" w:rsidRPr="00113653" w:rsidRDefault="00873F7A" w:rsidP="00873F7A">
      <w:pPr>
        <w:rPr>
          <w:lang w:val="nl-NL"/>
        </w:rPr>
      </w:pPr>
    </w:p>
    <w:p w14:paraId="4ADEC8DE" w14:textId="5D37FD89" w:rsidR="00873F7A" w:rsidRPr="00113653" w:rsidRDefault="00873F7A" w:rsidP="00CC5945">
      <w:pPr>
        <w:pStyle w:val="Heading2"/>
        <w:rPr>
          <w:lang w:val="nl-NL"/>
        </w:rPr>
      </w:pPr>
      <w:r w:rsidRPr="00113653">
        <w:rPr>
          <w:lang w:val="nl-NL"/>
        </w:rPr>
        <w:t>Datastromen en Architectuur</w:t>
      </w:r>
    </w:p>
    <w:p w14:paraId="50CFF996" w14:textId="77777777" w:rsidR="00873F7A" w:rsidRPr="00113653" w:rsidRDefault="00873F7A" w:rsidP="00CC5945">
      <w:pPr>
        <w:pStyle w:val="Body"/>
        <w:rPr>
          <w:lang w:val="nl-NL"/>
        </w:rPr>
      </w:pPr>
      <w:r w:rsidRPr="00113653">
        <w:rPr>
          <w:lang w:val="nl-NL"/>
        </w:rPr>
        <w:t>De kern van iVRI's is de integratie van diverse databronnen. Deze omvatten:</w:t>
      </w:r>
    </w:p>
    <w:p w14:paraId="7B7AE88E" w14:textId="36FB56BB" w:rsidR="00873F7A" w:rsidRPr="00113653" w:rsidRDefault="00873F7A" w:rsidP="00CC5945">
      <w:pPr>
        <w:pStyle w:val="Body"/>
        <w:rPr>
          <w:lang w:val="nl-NL"/>
        </w:rPr>
      </w:pPr>
      <w:r w:rsidRPr="00113653">
        <w:rPr>
          <w:lang w:val="nl-NL"/>
        </w:rPr>
        <w:t>1. Sensoren: Deze zijn geplaatst op kruispunten en detecteren de aanwezigheid en snelheid van voertuigen.</w:t>
      </w:r>
    </w:p>
    <w:p w14:paraId="35388A52" w14:textId="6A6E4F14" w:rsidR="00873F7A" w:rsidRPr="00113653" w:rsidRDefault="00873F7A" w:rsidP="00CC5945">
      <w:pPr>
        <w:pStyle w:val="Body"/>
        <w:rPr>
          <w:lang w:val="nl-NL"/>
        </w:rPr>
      </w:pPr>
      <w:r w:rsidRPr="00113653">
        <w:rPr>
          <w:lang w:val="nl-NL"/>
        </w:rPr>
        <w:t>2. Videocamera's: Ze bieden visuele data en kunnen worden gebruikt voor objectherkenning en -tracking.</w:t>
      </w:r>
    </w:p>
    <w:p w14:paraId="551F33A5" w14:textId="3F7B7100" w:rsidR="00873F7A" w:rsidRPr="00113653" w:rsidRDefault="00873F7A" w:rsidP="00CC5945">
      <w:pPr>
        <w:pStyle w:val="Body"/>
        <w:rPr>
          <w:lang w:val="nl-NL"/>
        </w:rPr>
      </w:pPr>
      <w:r w:rsidRPr="00113653">
        <w:rPr>
          <w:lang w:val="nl-NL"/>
        </w:rPr>
        <w:t>3. Connected vehicles: Moderne voertuigen zenden vaak data uit over hun locatie en snelheid.</w:t>
      </w:r>
    </w:p>
    <w:p w14:paraId="290D2233" w14:textId="22801F98" w:rsidR="00873F7A" w:rsidRPr="00113653" w:rsidRDefault="00873F7A" w:rsidP="00CC5945">
      <w:pPr>
        <w:pStyle w:val="Body"/>
        <w:rPr>
          <w:lang w:val="nl-NL"/>
        </w:rPr>
      </w:pPr>
      <w:r w:rsidRPr="00113653">
        <w:rPr>
          <w:lang w:val="nl-NL"/>
        </w:rPr>
        <w:t>4. Mobiele apps: Denk aan navigatie-apps die real-time verkeersinformatie delen.</w:t>
      </w:r>
    </w:p>
    <w:p w14:paraId="46572F15" w14:textId="77777777" w:rsidR="00873F7A" w:rsidRDefault="00873F7A" w:rsidP="00CC5945">
      <w:pPr>
        <w:pStyle w:val="Body"/>
        <w:rPr>
          <w:lang w:val="nl-NL"/>
        </w:rPr>
      </w:pPr>
      <w:r w:rsidRPr="00113653">
        <w:rPr>
          <w:lang w:val="nl-NL"/>
        </w:rPr>
        <w:t>Deze datastromen worden verzameld en geanalyseerd in een centraal systeem, waar beslissingen worden genomen over de verkeerslichtcycli.</w:t>
      </w:r>
    </w:p>
    <w:p w14:paraId="2FBD4F03" w14:textId="6D957ACC" w:rsidR="00F55A09" w:rsidRDefault="00A00E9F" w:rsidP="00CC5945">
      <w:pPr>
        <w:pStyle w:val="Body"/>
        <w:rPr>
          <w:lang w:val="nl-NL"/>
        </w:rPr>
      </w:pPr>
      <w:r>
        <w:rPr>
          <w:lang w:val="nl-NL"/>
        </w:rPr>
        <w:t>Meer informatie over de data en de achterliggende standaarden zijn te vinden op</w:t>
      </w:r>
      <w:r w:rsidR="00F55A09">
        <w:rPr>
          <w:lang w:val="nl-NL"/>
        </w:rPr>
        <w:t>:</w:t>
      </w:r>
    </w:p>
    <w:p w14:paraId="5844D9A4" w14:textId="7DCD8631" w:rsidR="00F55A09" w:rsidRDefault="002D5502" w:rsidP="00CC5945">
      <w:pPr>
        <w:pStyle w:val="Body"/>
        <w:rPr>
          <w:lang w:val="nl-NL"/>
        </w:rPr>
      </w:pPr>
      <w:hyperlink r:id="rId6" w:history="1">
        <w:r w:rsidRPr="00E210D2">
          <w:rPr>
            <w:rStyle w:val="Hyperlink"/>
            <w:lang w:val="nl-NL"/>
          </w:rPr>
          <w:t>https://www.talking-traffic.com/nl/</w:t>
        </w:r>
      </w:hyperlink>
    </w:p>
    <w:p w14:paraId="0208BCC5" w14:textId="5395B17D" w:rsidR="008C2E77" w:rsidRDefault="008C2E77" w:rsidP="00CC5945">
      <w:pPr>
        <w:pStyle w:val="Body"/>
        <w:rPr>
          <w:lang w:val="nl-NL"/>
        </w:rPr>
      </w:pPr>
      <w:hyperlink r:id="rId7" w:history="1">
        <w:r w:rsidRPr="00E210D2">
          <w:rPr>
            <w:rStyle w:val="Hyperlink"/>
            <w:lang w:val="nl-NL"/>
          </w:rPr>
          <w:t>https://www.crow.nl/thema-s/smart-mobility/landelijke-ivri-standaarden</w:t>
        </w:r>
      </w:hyperlink>
    </w:p>
    <w:p w14:paraId="7700ED82" w14:textId="0ED22B97" w:rsidR="00873F7A" w:rsidRPr="00113653" w:rsidRDefault="00873F7A" w:rsidP="00CC5945">
      <w:pPr>
        <w:pStyle w:val="Heading2"/>
        <w:rPr>
          <w:lang w:val="nl-NL"/>
        </w:rPr>
      </w:pPr>
      <w:r w:rsidRPr="00113653">
        <w:rPr>
          <w:lang w:val="nl-NL"/>
        </w:rPr>
        <w:t>Modelcreatie en Machine Learning</w:t>
      </w:r>
    </w:p>
    <w:p w14:paraId="36CB7525" w14:textId="74AE32DB" w:rsidR="00873F7A" w:rsidRPr="00113653" w:rsidRDefault="00873F7A" w:rsidP="00CC5945">
      <w:pPr>
        <w:pStyle w:val="Body"/>
        <w:rPr>
          <w:lang w:val="nl-NL"/>
        </w:rPr>
      </w:pPr>
      <w:r w:rsidRPr="00113653">
        <w:rPr>
          <w:lang w:val="nl-NL"/>
        </w:rPr>
        <w:t xml:space="preserve">De initiële modellen voor iVRI's worden gecreëerd met behulp van historische verkeersdata. Deze data wordt gebruikt om patronen in verkeersstromen te identificeren en te voorspellen. </w:t>
      </w:r>
    </w:p>
    <w:p w14:paraId="2F9F83F4" w14:textId="193ABDC2" w:rsidR="00873F7A" w:rsidRPr="00113653" w:rsidRDefault="00873F7A" w:rsidP="00CC5945">
      <w:pPr>
        <w:pStyle w:val="Body"/>
        <w:rPr>
          <w:lang w:val="nl-NL"/>
        </w:rPr>
      </w:pPr>
      <w:r w:rsidRPr="00113653">
        <w:rPr>
          <w:lang w:val="nl-NL"/>
        </w:rPr>
        <w:t>Reinforcement Learning (RL): Het meest prominente algoritme in deze context is RL. Hierbij leert het systeem door trial-and-error. Het model neemt beslissingen (acties), observeert de uitkomst (beloning) en past zich aan om de cumulatieve beloning over de tijd te maximaliseren. In de context van iVRI's kan een actie bijvoorbeeld zijn het verlengen van de groene lichtperiode voor een bepaalde richting, en de beloning kan worden gemeten in termen van verbeterde doorstroming of verminderde wachttijd.</w:t>
      </w:r>
    </w:p>
    <w:p w14:paraId="34F7B20C" w14:textId="73164890" w:rsidR="00873F7A" w:rsidRPr="00113653" w:rsidRDefault="00873F7A" w:rsidP="00CC5945">
      <w:pPr>
        <w:pStyle w:val="Body"/>
        <w:rPr>
          <w:lang w:val="nl-NL"/>
        </w:rPr>
      </w:pPr>
      <w:r w:rsidRPr="00113653">
        <w:rPr>
          <w:lang w:val="nl-NL"/>
        </w:rPr>
        <w:t>Andere ML-algoritmes: Naast RL kunnen ook supervised en unsupervised learning technieken worden toegepast, afhankelijk van de specifieke doelstelling. Bijvoorbeeld, clustering (een vorm van unsupervised learning) kan worden gebruikt om verschillende verkeerspatronen te identificeren, terwijl regressie-analyse (supervised learning) kan helpen bij het voorspellen van verkeersvolumes.</w:t>
      </w:r>
    </w:p>
    <w:p w14:paraId="5FF23A8F" w14:textId="20C4C053" w:rsidR="00873F7A" w:rsidRPr="00113653" w:rsidRDefault="00873F7A" w:rsidP="00CC5945">
      <w:pPr>
        <w:pStyle w:val="Heading2"/>
        <w:rPr>
          <w:lang w:val="nl-NL"/>
        </w:rPr>
      </w:pPr>
      <w:r w:rsidRPr="00113653">
        <w:rPr>
          <w:lang w:val="nl-NL"/>
        </w:rPr>
        <w:t>Driejarige Herijking</w:t>
      </w:r>
    </w:p>
    <w:p w14:paraId="7F01D6D7" w14:textId="58DCAD33" w:rsidR="00873F7A" w:rsidRPr="00113653" w:rsidRDefault="00873F7A" w:rsidP="00CB20DE">
      <w:pPr>
        <w:pStyle w:val="Body"/>
        <w:rPr>
          <w:lang w:val="nl-NL"/>
        </w:rPr>
      </w:pPr>
      <w:r w:rsidRPr="00113653">
        <w:rPr>
          <w:lang w:val="nl-NL"/>
        </w:rPr>
        <w:t xml:space="preserve">Het is essentieel om te begrijpen dat verkeerspatronen en -dynamieken veranderen. Nieuwe infrastructuur, veranderende bevolkingsdichtheid of nieuwe vervoersmiddelen kunnen de verkeersstromen beïnvloeden. Daarom wordt het model elke drie jaar </w:t>
      </w:r>
      <w:r w:rsidR="0033336D" w:rsidRPr="00113653">
        <w:rPr>
          <w:lang w:val="nl-NL"/>
        </w:rPr>
        <w:t>herijkt</w:t>
      </w:r>
      <w:r w:rsidRPr="00113653">
        <w:rPr>
          <w:lang w:val="nl-NL"/>
        </w:rPr>
        <w:t>. Dit proces omvat het opnieuw trainen van het model met recente data, het valideren van de prestaties en het bijstellen waar nodig.</w:t>
      </w:r>
    </w:p>
    <w:p w14:paraId="5CC260F5" w14:textId="75D8B1A8" w:rsidR="00873F7A" w:rsidRPr="0033336D" w:rsidRDefault="00873F7A" w:rsidP="005A5312">
      <w:pPr>
        <w:pStyle w:val="Heading2"/>
        <w:rPr>
          <w:lang w:val="en-GB"/>
        </w:rPr>
      </w:pPr>
      <w:r w:rsidRPr="0033336D">
        <w:rPr>
          <w:lang w:val="en-GB"/>
        </w:rPr>
        <w:t>Wat is Reinforcement Learning</w:t>
      </w:r>
      <w:r w:rsidR="0033336D" w:rsidRPr="0033336D">
        <w:rPr>
          <w:lang w:val="en-GB"/>
        </w:rPr>
        <w:t xml:space="preserve"> (RL)</w:t>
      </w:r>
      <w:r w:rsidRPr="0033336D">
        <w:rPr>
          <w:lang w:val="en-GB"/>
        </w:rPr>
        <w:t>?</w:t>
      </w:r>
    </w:p>
    <w:p w14:paraId="13F7FF30" w14:textId="2ED2FDF5" w:rsidR="00804A9F" w:rsidRPr="00113653" w:rsidRDefault="0033336D" w:rsidP="00804A9F">
      <w:pPr>
        <w:pStyle w:val="Body"/>
        <w:rPr>
          <w:lang w:val="nl-NL"/>
        </w:rPr>
      </w:pPr>
      <w:r>
        <w:rPr>
          <w:lang w:val="nl-NL"/>
        </w:rPr>
        <w:t>RL</w:t>
      </w:r>
      <w:r w:rsidR="00804A9F" w:rsidRPr="00113653">
        <w:rPr>
          <w:lang w:val="nl-NL"/>
        </w:rPr>
        <w:t xml:space="preserve"> biedt iVRI's de mogelijkheid om zich dynamisch aan te passen aan veranderende verkeersomstandigheden. Door continu te leren van de omgeving en feedback te ontvangen, kunnen deze systemen de verkeersdoorstroming optimaliseren, wat leidt tot kortere reistijden, minder opstoppingen en een betere algehele verkeerservaring voor iedereen.</w:t>
      </w:r>
    </w:p>
    <w:p w14:paraId="51502EFF" w14:textId="32416ECF" w:rsidR="00873F7A" w:rsidRPr="00113653" w:rsidRDefault="00295A0C" w:rsidP="005A5312">
      <w:pPr>
        <w:pStyle w:val="Body"/>
        <w:rPr>
          <w:lang w:val="nl-NL"/>
        </w:rPr>
      </w:pPr>
      <w:r>
        <w:rPr>
          <w:lang w:val="nl-NL"/>
        </w:rPr>
        <w:lastRenderedPageBreak/>
        <w:t>Het is een machine learning algoritme</w:t>
      </w:r>
      <w:r w:rsidR="00873F7A" w:rsidRPr="00113653">
        <w:rPr>
          <w:lang w:val="nl-NL"/>
        </w:rPr>
        <w:t xml:space="preserve"> waarbij een agent leert door interactie met zijn omgeving om een bepaald doel te bereiken. De agent neemt beslissingen, voert acties uit in de omgeving, en ontvangt feedback in de vorm van beloningen of straffen. Het doel van de agent is om zijn beleid te optimaliseren om de cumulatieve beloning over de tijd te maximaliseren.</w:t>
      </w:r>
    </w:p>
    <w:p w14:paraId="6DED3CDE" w14:textId="19844E86" w:rsidR="00873F7A" w:rsidRPr="00113653" w:rsidRDefault="00873F7A" w:rsidP="0046404A">
      <w:pPr>
        <w:pStyle w:val="Heading3"/>
        <w:rPr>
          <w:lang w:val="nl-NL"/>
        </w:rPr>
      </w:pPr>
      <w:r w:rsidRPr="00113653">
        <w:rPr>
          <w:lang w:val="nl-NL"/>
        </w:rPr>
        <w:t>Kernconcepten van RL in de context van iVRI's:</w:t>
      </w:r>
    </w:p>
    <w:p w14:paraId="10345D80" w14:textId="16357E39" w:rsidR="00873F7A" w:rsidRPr="00113653" w:rsidRDefault="00873F7A" w:rsidP="00616AC1">
      <w:pPr>
        <w:pStyle w:val="Body"/>
        <w:numPr>
          <w:ilvl w:val="0"/>
          <w:numId w:val="3"/>
        </w:numPr>
        <w:rPr>
          <w:lang w:val="nl-NL"/>
        </w:rPr>
      </w:pPr>
      <w:r w:rsidRPr="00113653">
        <w:rPr>
          <w:lang w:val="nl-NL"/>
        </w:rPr>
        <w:t>Agent: In dit geval is de agent het iVRI-systeem dat beslissingen neemt over verkeerslichtcycli.</w:t>
      </w:r>
    </w:p>
    <w:p w14:paraId="43F3A7E7" w14:textId="798F57D9" w:rsidR="00873F7A" w:rsidRPr="00113653" w:rsidRDefault="00873F7A" w:rsidP="00616AC1">
      <w:pPr>
        <w:pStyle w:val="Body"/>
        <w:numPr>
          <w:ilvl w:val="0"/>
          <w:numId w:val="3"/>
        </w:numPr>
        <w:rPr>
          <w:lang w:val="nl-NL"/>
        </w:rPr>
      </w:pPr>
      <w:r w:rsidRPr="00113653">
        <w:rPr>
          <w:lang w:val="nl-NL"/>
        </w:rPr>
        <w:t>Omgeving: De verkeerssituatie bij het kruispunt, inclusief voertuigen, voetgangers, weersomstandigheden, enz.</w:t>
      </w:r>
    </w:p>
    <w:p w14:paraId="757D2FCB" w14:textId="0B2A1938" w:rsidR="00873F7A" w:rsidRPr="00113653" w:rsidRDefault="00873F7A" w:rsidP="00616AC1">
      <w:pPr>
        <w:pStyle w:val="Body"/>
        <w:numPr>
          <w:ilvl w:val="0"/>
          <w:numId w:val="3"/>
        </w:numPr>
        <w:rPr>
          <w:lang w:val="nl-NL"/>
        </w:rPr>
      </w:pPr>
      <w:r w:rsidRPr="00113653">
        <w:rPr>
          <w:lang w:val="nl-NL"/>
        </w:rPr>
        <w:t>Acties: De mogelijke beslissingen die de agent kan nemen, zoals het verlengen van het groene licht voor een bepaalde richting of het geven van prioriteit aan een bepaalde verkeersstroom.</w:t>
      </w:r>
    </w:p>
    <w:p w14:paraId="5E9F67A5" w14:textId="691636B5" w:rsidR="00873F7A" w:rsidRPr="00113653" w:rsidRDefault="00873F7A" w:rsidP="00616AC1">
      <w:pPr>
        <w:pStyle w:val="Body"/>
        <w:numPr>
          <w:ilvl w:val="0"/>
          <w:numId w:val="3"/>
        </w:numPr>
        <w:rPr>
          <w:lang w:val="nl-NL"/>
        </w:rPr>
      </w:pPr>
      <w:r w:rsidRPr="00113653">
        <w:rPr>
          <w:lang w:val="nl-NL"/>
        </w:rPr>
        <w:t>Beloning: Een signaal dat aangeeft hoe goed de actie was. Bijvoorbeeld, een positieve beloning voor het verbeteren van de verkeersdoorstroming en een negatieve beloning voor het veroorzaken van een opstopping.</w:t>
      </w:r>
    </w:p>
    <w:p w14:paraId="608AFCAB" w14:textId="29F7DDDB" w:rsidR="00873F7A" w:rsidRPr="00113653" w:rsidRDefault="00873F7A" w:rsidP="00752AB6">
      <w:pPr>
        <w:pStyle w:val="Heading3"/>
        <w:rPr>
          <w:lang w:val="nl-NL"/>
        </w:rPr>
      </w:pPr>
      <w:r w:rsidRPr="00113653">
        <w:rPr>
          <w:lang w:val="nl-NL"/>
        </w:rPr>
        <w:t>Hoe werkt het?</w:t>
      </w:r>
    </w:p>
    <w:p w14:paraId="1F191454" w14:textId="77777777" w:rsidR="00873F7A" w:rsidRPr="00113653" w:rsidRDefault="00873F7A" w:rsidP="005A5312">
      <w:pPr>
        <w:pStyle w:val="Body"/>
        <w:rPr>
          <w:lang w:val="nl-NL"/>
        </w:rPr>
      </w:pPr>
      <w:r w:rsidRPr="00113653">
        <w:rPr>
          <w:lang w:val="nl-NL"/>
        </w:rPr>
        <w:t>Stel je een druk kruispunt voor met veel verkeer vanuit het noorden en het zuiden in de ochtendspits, maar minder verkeer vanuit het oosten en het westen.</w:t>
      </w:r>
    </w:p>
    <w:p w14:paraId="12956DF1" w14:textId="04E1E497" w:rsidR="00873F7A" w:rsidRPr="00113653" w:rsidRDefault="00873F7A" w:rsidP="00BF07B0">
      <w:pPr>
        <w:pStyle w:val="Body"/>
        <w:numPr>
          <w:ilvl w:val="0"/>
          <w:numId w:val="6"/>
        </w:numPr>
        <w:rPr>
          <w:lang w:val="nl-NL"/>
        </w:rPr>
      </w:pPr>
      <w:r w:rsidRPr="00BF07B0">
        <w:rPr>
          <w:u w:val="single"/>
          <w:lang w:val="nl-NL"/>
        </w:rPr>
        <w:t>Initiële fase</w:t>
      </w:r>
      <w:r w:rsidRPr="00113653">
        <w:rPr>
          <w:lang w:val="nl-NL"/>
        </w:rPr>
        <w:t>: In de beginfase heeft het iVRI-systeem misschien geen idee welke verkeerslichtcyclus het beste werkt. Het kan beginnen met gelijke groene lichttijden voor alle richtingen.</w:t>
      </w:r>
    </w:p>
    <w:p w14:paraId="7A16781F" w14:textId="6D282A43" w:rsidR="00873F7A" w:rsidRPr="00113653" w:rsidRDefault="00873F7A" w:rsidP="00BF07B0">
      <w:pPr>
        <w:pStyle w:val="Body"/>
        <w:numPr>
          <w:ilvl w:val="0"/>
          <w:numId w:val="6"/>
        </w:numPr>
        <w:rPr>
          <w:lang w:val="nl-NL"/>
        </w:rPr>
      </w:pPr>
      <w:r w:rsidRPr="00BF07B0">
        <w:rPr>
          <w:u w:val="single"/>
          <w:lang w:val="nl-NL"/>
        </w:rPr>
        <w:t>Interactie en feedback</w:t>
      </w:r>
      <w:r w:rsidRPr="00113653">
        <w:rPr>
          <w:lang w:val="nl-NL"/>
        </w:rPr>
        <w:t>: Naarmate het systeem acties uitvoert (verschillende lichtcycli instelt), observeert het de resultaten. Als het bijvoorbeeld het groene licht voor het noorden en het zuiden verlengt en ziet dat de verkeersdoorstroming verbetert, ontvangt het een positieve beloning.</w:t>
      </w:r>
    </w:p>
    <w:p w14:paraId="0775E4AC" w14:textId="0E483087" w:rsidR="00873F7A" w:rsidRPr="00113653" w:rsidRDefault="00873F7A" w:rsidP="00BF07B0">
      <w:pPr>
        <w:pStyle w:val="Body"/>
        <w:numPr>
          <w:ilvl w:val="0"/>
          <w:numId w:val="6"/>
        </w:numPr>
        <w:rPr>
          <w:lang w:val="nl-NL"/>
        </w:rPr>
      </w:pPr>
      <w:r w:rsidRPr="00BF07B0">
        <w:rPr>
          <w:u w:val="single"/>
          <w:lang w:val="nl-NL"/>
        </w:rPr>
        <w:t>Beleidsoptimalisatie</w:t>
      </w:r>
      <w:r w:rsidRPr="00113653">
        <w:rPr>
          <w:lang w:val="nl-NL"/>
        </w:rPr>
        <w:t xml:space="preserve">: Met behulp van deze feedback past het systeem zijn beleid aan. Het leert dat in de ochtendspits het gunstig is om het groene licht voor het noorden en het zuiden te verlengen. </w:t>
      </w:r>
    </w:p>
    <w:p w14:paraId="3113B060" w14:textId="2B078BCF" w:rsidR="00873F7A" w:rsidRPr="00113653" w:rsidRDefault="00873F7A" w:rsidP="00840503">
      <w:pPr>
        <w:pStyle w:val="Body"/>
        <w:numPr>
          <w:ilvl w:val="0"/>
          <w:numId w:val="6"/>
        </w:numPr>
        <w:rPr>
          <w:lang w:val="nl-NL"/>
        </w:rPr>
      </w:pPr>
      <w:r w:rsidRPr="00840503">
        <w:rPr>
          <w:u w:val="single"/>
          <w:lang w:val="nl-NL"/>
        </w:rPr>
        <w:t>Exploratie vs. Exploitatie</w:t>
      </w:r>
      <w:r w:rsidRPr="00113653">
        <w:rPr>
          <w:lang w:val="nl-NL"/>
        </w:rPr>
        <w:t>: Een belangrijke uitdaging in RL is het evenwicht tussen exploratie (het proberen van nieuwe acties om de omgeving beter te begrijpen) en exploitatie (het toepassen van bekende acties die in het verleden goed hebben gewerkt). Het iVRI-systeem moet nieuwe lichtcycli blijven verkennen om zich aan te passen aan veranderende verkeerspatronen, maar het moet ook de kennis die het heeft opgedaan toepassen om de doorstroming te optimaliseren.</w:t>
      </w:r>
    </w:p>
    <w:p w14:paraId="5C804682" w14:textId="14EA9F9E" w:rsidR="00873F7A" w:rsidRPr="00113653" w:rsidRDefault="00873F7A" w:rsidP="00752AB6">
      <w:pPr>
        <w:pStyle w:val="Heading3"/>
        <w:rPr>
          <w:lang w:val="nl-NL"/>
        </w:rPr>
      </w:pPr>
      <w:r w:rsidRPr="00113653">
        <w:rPr>
          <w:lang w:val="nl-NL"/>
        </w:rPr>
        <w:t>Voorbeeld:</w:t>
      </w:r>
    </w:p>
    <w:p w14:paraId="559C9DA0" w14:textId="77777777" w:rsidR="00873F7A" w:rsidRPr="00113653" w:rsidRDefault="00873F7A" w:rsidP="005A5312">
      <w:pPr>
        <w:pStyle w:val="Body"/>
        <w:rPr>
          <w:lang w:val="nl-NL"/>
        </w:rPr>
      </w:pPr>
      <w:r w:rsidRPr="00113653">
        <w:rPr>
          <w:lang w:val="nl-NL"/>
        </w:rPr>
        <w:t>Laten we zeggen dat er op een dag een evenement is in de stad en er plotseling veel verkeer is vanuit het oosten. Hoewel het iVRI-systeem heeft geleerd dat het tijdens de ochtendspits het beste is om prioriteit te geven aan het noorden en het zuiden, merkt het nu op dat er een opstopping ontstaat vanuit het oosten. Door exploratie kan het systeem besluiten om het groene licht voor het oosten te verlengen. Als dit de doorstroming verbetert, ontvangt het systeem een positieve beloning en leert het zich aan te passen aan dergelijke onverwachte verkeerssituaties in de toekomst.</w:t>
      </w:r>
    </w:p>
    <w:sectPr w:rsidR="00873F7A" w:rsidRPr="00113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Pro">
    <w:altName w:val="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5144"/>
    <w:multiLevelType w:val="hybridMultilevel"/>
    <w:tmpl w:val="579086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9B6D8E"/>
    <w:multiLevelType w:val="hybridMultilevel"/>
    <w:tmpl w:val="51989C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8E0D73"/>
    <w:multiLevelType w:val="hybridMultilevel"/>
    <w:tmpl w:val="B7247C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5F24D53"/>
    <w:multiLevelType w:val="hybridMultilevel"/>
    <w:tmpl w:val="90BADBCC"/>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152F0A"/>
    <w:multiLevelType w:val="hybridMultilevel"/>
    <w:tmpl w:val="7B18C6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CF85E0B"/>
    <w:multiLevelType w:val="hybridMultilevel"/>
    <w:tmpl w:val="455E98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29240192">
    <w:abstractNumId w:val="1"/>
  </w:num>
  <w:num w:numId="2" w16cid:durableId="1540708011">
    <w:abstractNumId w:val="5"/>
  </w:num>
  <w:num w:numId="3" w16cid:durableId="661158251">
    <w:abstractNumId w:val="3"/>
  </w:num>
  <w:num w:numId="4" w16cid:durableId="1548489417">
    <w:abstractNumId w:val="4"/>
  </w:num>
  <w:num w:numId="5" w16cid:durableId="776413521">
    <w:abstractNumId w:val="2"/>
  </w:num>
  <w:num w:numId="6" w16cid:durableId="56912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A"/>
    <w:rsid w:val="000A2100"/>
    <w:rsid w:val="000D2D26"/>
    <w:rsid w:val="00113653"/>
    <w:rsid w:val="001352BF"/>
    <w:rsid w:val="0014184B"/>
    <w:rsid w:val="00162475"/>
    <w:rsid w:val="001A271B"/>
    <w:rsid w:val="001A4BED"/>
    <w:rsid w:val="00295A0C"/>
    <w:rsid w:val="002D371B"/>
    <w:rsid w:val="002D5502"/>
    <w:rsid w:val="0030419F"/>
    <w:rsid w:val="0033336D"/>
    <w:rsid w:val="00347654"/>
    <w:rsid w:val="00396F98"/>
    <w:rsid w:val="003C24AB"/>
    <w:rsid w:val="00445E3D"/>
    <w:rsid w:val="0046404A"/>
    <w:rsid w:val="00571C75"/>
    <w:rsid w:val="005A5312"/>
    <w:rsid w:val="005C108F"/>
    <w:rsid w:val="00601413"/>
    <w:rsid w:val="00616AC1"/>
    <w:rsid w:val="0066181E"/>
    <w:rsid w:val="006C3DD6"/>
    <w:rsid w:val="007012D9"/>
    <w:rsid w:val="00747769"/>
    <w:rsid w:val="00752AB6"/>
    <w:rsid w:val="00804A9F"/>
    <w:rsid w:val="00827839"/>
    <w:rsid w:val="008305D8"/>
    <w:rsid w:val="00840503"/>
    <w:rsid w:val="00864251"/>
    <w:rsid w:val="00873F7A"/>
    <w:rsid w:val="008C2E77"/>
    <w:rsid w:val="008C73A9"/>
    <w:rsid w:val="009776C9"/>
    <w:rsid w:val="00A00E9F"/>
    <w:rsid w:val="00A05A4F"/>
    <w:rsid w:val="00A56790"/>
    <w:rsid w:val="00AF180D"/>
    <w:rsid w:val="00BC42D7"/>
    <w:rsid w:val="00BF07B0"/>
    <w:rsid w:val="00BF1FAF"/>
    <w:rsid w:val="00C317DC"/>
    <w:rsid w:val="00C705DF"/>
    <w:rsid w:val="00C96E5D"/>
    <w:rsid w:val="00CB20DE"/>
    <w:rsid w:val="00CC5945"/>
    <w:rsid w:val="00CE06D9"/>
    <w:rsid w:val="00D421F2"/>
    <w:rsid w:val="00DE6AB1"/>
    <w:rsid w:val="00EB03A9"/>
    <w:rsid w:val="00ED5E55"/>
    <w:rsid w:val="00ED7D08"/>
    <w:rsid w:val="00F07875"/>
    <w:rsid w:val="00F55A09"/>
    <w:rsid w:val="00FB735D"/>
    <w:rsid w:val="00FD2E62"/>
    <w:rsid w:val="00FF24B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1961"/>
  <w15:chartTrackingRefBased/>
  <w15:docId w15:val="{070F6F4D-9DF3-46D7-8107-307704DA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BED"/>
    <w:pPr>
      <w:spacing w:after="0" w:line="240" w:lineRule="auto"/>
    </w:pPr>
    <w:rPr>
      <w:rFonts w:ascii="Verdana Pro" w:hAnsi="Verdana Pro"/>
      <w:color w:val="595959" w:themeColor="text1" w:themeTint="A6"/>
      <w:sz w:val="20"/>
      <w:lang w:val="en-US"/>
    </w:rPr>
  </w:style>
  <w:style w:type="paragraph" w:styleId="Heading1">
    <w:name w:val="heading 1"/>
    <w:basedOn w:val="Normal"/>
    <w:next w:val="Normal"/>
    <w:link w:val="Heading1Char"/>
    <w:autoRedefine/>
    <w:uiPriority w:val="9"/>
    <w:qFormat/>
    <w:rsid w:val="00571C75"/>
    <w:pPr>
      <w:keepNext/>
      <w:keepLines/>
      <w:spacing w:before="240" w:after="120"/>
      <w:outlineLvl w:val="0"/>
    </w:pPr>
    <w:rPr>
      <w:rFonts w:eastAsiaTheme="majorEastAsia" w:cstheme="majorBidi"/>
      <w:color w:val="2F5496" w:themeColor="accent1" w:themeShade="BF"/>
      <w:sz w:val="32"/>
      <w:szCs w:val="32"/>
    </w:rPr>
  </w:style>
  <w:style w:type="paragraph" w:styleId="Heading2">
    <w:name w:val="heading 2"/>
    <w:basedOn w:val="Normal"/>
    <w:next w:val="Body"/>
    <w:link w:val="Heading2Char"/>
    <w:autoRedefine/>
    <w:uiPriority w:val="9"/>
    <w:unhideWhenUsed/>
    <w:qFormat/>
    <w:rsid w:val="00D421F2"/>
    <w:pPr>
      <w:keepNext/>
      <w:keepLines/>
      <w:spacing w:before="40" w:after="12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571C75"/>
    <w:pPr>
      <w:keepNext/>
      <w:keepLines/>
      <w:spacing w:before="40"/>
      <w:outlineLvl w:val="2"/>
    </w:pPr>
    <w:rPr>
      <w:rFonts w:eastAsiaTheme="majorEastAsia" w:cstheme="majorBidi"/>
      <w:i/>
      <w:color w:val="1F3763" w:themeColor="accent1" w:themeShade="7F"/>
      <w:sz w:val="24"/>
      <w:szCs w:val="24"/>
    </w:rPr>
  </w:style>
  <w:style w:type="paragraph" w:styleId="Heading4">
    <w:name w:val="heading 4"/>
    <w:basedOn w:val="Normal"/>
    <w:next w:val="Normal"/>
    <w:link w:val="Heading4Char"/>
    <w:autoRedefine/>
    <w:uiPriority w:val="9"/>
    <w:unhideWhenUsed/>
    <w:qFormat/>
    <w:rsid w:val="00113653"/>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
    <w:qFormat/>
    <w:rsid w:val="003C24AB"/>
    <w:pPr>
      <w:contextualSpacing/>
      <w:jc w:val="center"/>
    </w:pPr>
    <w:rPr>
      <w:rFonts w:eastAsiaTheme="majorEastAsia" w:cstheme="majorBidi"/>
      <w:caps/>
      <w:color w:val="auto"/>
      <w:kern w:val="28"/>
      <w:sz w:val="70"/>
      <w:szCs w:val="56"/>
      <w:lang w:val="en-NL"/>
    </w:rPr>
  </w:style>
  <w:style w:type="character" w:customStyle="1" w:styleId="TitleChar">
    <w:name w:val="Title Char"/>
    <w:basedOn w:val="DefaultParagraphFont"/>
    <w:link w:val="Title"/>
    <w:uiPriority w:val="1"/>
    <w:rsid w:val="003C24AB"/>
    <w:rPr>
      <w:rFonts w:ascii="Verdana Pro" w:eastAsiaTheme="majorEastAsia" w:hAnsi="Verdana Pro" w:cstheme="majorBidi"/>
      <w:caps/>
      <w:kern w:val="28"/>
      <w:sz w:val="70"/>
      <w:szCs w:val="56"/>
    </w:rPr>
  </w:style>
  <w:style w:type="paragraph" w:customStyle="1" w:styleId="Body">
    <w:name w:val="Body"/>
    <w:basedOn w:val="Normal"/>
    <w:autoRedefine/>
    <w:qFormat/>
    <w:rsid w:val="00AF180D"/>
    <w:pPr>
      <w:spacing w:before="120" w:after="120"/>
    </w:pPr>
  </w:style>
  <w:style w:type="character" w:customStyle="1" w:styleId="Heading2Char">
    <w:name w:val="Heading 2 Char"/>
    <w:basedOn w:val="DefaultParagraphFont"/>
    <w:link w:val="Heading2"/>
    <w:uiPriority w:val="9"/>
    <w:rsid w:val="00D421F2"/>
    <w:rPr>
      <w:rFonts w:ascii="Verdana Pro" w:eastAsiaTheme="majorEastAsia" w:hAnsi="Verdana Pro"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571C75"/>
    <w:rPr>
      <w:rFonts w:ascii="Verdana Pro" w:eastAsiaTheme="majorEastAsia" w:hAnsi="Verdana Pro"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571C75"/>
    <w:rPr>
      <w:rFonts w:ascii="Verdana Pro" w:eastAsiaTheme="majorEastAsia" w:hAnsi="Verdana Pro" w:cstheme="majorBidi"/>
      <w:i/>
      <w:color w:val="1F3763" w:themeColor="accent1" w:themeShade="7F"/>
      <w:sz w:val="24"/>
      <w:szCs w:val="24"/>
      <w:lang w:val="en-US"/>
    </w:rPr>
  </w:style>
  <w:style w:type="character" w:customStyle="1" w:styleId="Heading4Char">
    <w:name w:val="Heading 4 Char"/>
    <w:basedOn w:val="DefaultParagraphFont"/>
    <w:link w:val="Heading4"/>
    <w:uiPriority w:val="9"/>
    <w:rsid w:val="00113653"/>
    <w:rPr>
      <w:rFonts w:ascii="Verdana Pro" w:eastAsiaTheme="majorEastAsia" w:hAnsi="Verdana Pro" w:cstheme="majorBidi"/>
      <w:i/>
      <w:iCs/>
      <w:color w:val="2F5496" w:themeColor="accent1" w:themeShade="BF"/>
      <w:sz w:val="20"/>
      <w:lang w:val="en-US"/>
    </w:rPr>
  </w:style>
  <w:style w:type="character" w:styleId="Hyperlink">
    <w:name w:val="Hyperlink"/>
    <w:basedOn w:val="DefaultParagraphFont"/>
    <w:uiPriority w:val="99"/>
    <w:unhideWhenUsed/>
    <w:rsid w:val="002D5502"/>
    <w:rPr>
      <w:color w:val="0563C1" w:themeColor="hyperlink"/>
      <w:u w:val="single"/>
    </w:rPr>
  </w:style>
  <w:style w:type="character" w:styleId="UnresolvedMention">
    <w:name w:val="Unresolved Mention"/>
    <w:basedOn w:val="DefaultParagraphFont"/>
    <w:uiPriority w:val="99"/>
    <w:semiHidden/>
    <w:unhideWhenUsed/>
    <w:rsid w:val="002D5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ow.nl/thema-s/smart-mobility/landelijke-ivri-standaar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lking-traffic.com/nl/" TargetMode="External"/><Relationship Id="rId5" Type="http://schemas.openxmlformats.org/officeDocument/2006/relationships/hyperlink" Target="https://map.udap.nl/app/viewer/subjec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Vink</dc:creator>
  <cp:keywords/>
  <dc:description/>
  <cp:lastModifiedBy>Jaap Vink</cp:lastModifiedBy>
  <cp:revision>39</cp:revision>
  <dcterms:created xsi:type="dcterms:W3CDTF">2023-10-11T07:19:00Z</dcterms:created>
  <dcterms:modified xsi:type="dcterms:W3CDTF">2023-10-12T09:58:00Z</dcterms:modified>
</cp:coreProperties>
</file>